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6BFC95" w14:textId="77777777" w:rsidR="00436557" w:rsidRDefault="00436557" w:rsidP="00436557">
      <w:pPr>
        <w:spacing w:after="0" w:line="240" w:lineRule="auto"/>
        <w:ind w:left="1416"/>
        <w:jc w:val="center"/>
        <w:rPr>
          <w:rFonts w:ascii="Arial" w:eastAsia="Times New Roman" w:hAnsi="Arial" w:cs="Arial"/>
          <w:b/>
          <w:bCs/>
          <w:color w:val="454445"/>
          <w:sz w:val="40"/>
          <w:szCs w:val="40"/>
        </w:rPr>
      </w:pPr>
      <w:r w:rsidRPr="00436557">
        <w:rPr>
          <w:rFonts w:ascii="Arial" w:eastAsia="Times New Roman" w:hAnsi="Arial" w:cs="Arial"/>
          <w:b/>
          <w:bCs/>
          <w:color w:val="454445"/>
          <w:sz w:val="40"/>
          <w:szCs w:val="40"/>
        </w:rPr>
        <w:t>Út, híd, kerékpárforgalmi létesítmény építése/felújítás</w:t>
      </w:r>
    </w:p>
    <w:p w14:paraId="1342DEDD" w14:textId="77777777" w:rsidR="00436557" w:rsidRDefault="00436557" w:rsidP="00436557">
      <w:pPr>
        <w:spacing w:after="0" w:line="240" w:lineRule="auto"/>
        <w:ind w:left="1416"/>
        <w:jc w:val="center"/>
        <w:rPr>
          <w:rFonts w:ascii="Arial" w:eastAsia="Times New Roman" w:hAnsi="Arial" w:cs="Arial"/>
          <w:b/>
          <w:bCs/>
          <w:color w:val="454445"/>
          <w:sz w:val="40"/>
          <w:szCs w:val="40"/>
        </w:rPr>
      </w:pPr>
    </w:p>
    <w:p w14:paraId="39816957" w14:textId="38C5B1CD" w:rsidR="009D32E4" w:rsidRPr="009D32E4" w:rsidRDefault="009D32E4" w:rsidP="00436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D32E4">
        <w:rPr>
          <w:rFonts w:ascii="Adobe-Garamond-Pro" w:eastAsia="Times New Roman" w:hAnsi="Adobe-Garamond-Pro" w:cs="Times New Roman"/>
          <w:noProof/>
          <w:color w:val="454445"/>
          <w:sz w:val="27"/>
          <w:szCs w:val="27"/>
          <w:shd w:val="clear" w:color="auto" w:fill="FFFFFF"/>
        </w:rPr>
        <w:drawing>
          <wp:inline distT="0" distB="0" distL="0" distR="0" wp14:anchorId="5ADFB062" wp14:editId="1DA9CAAC">
            <wp:extent cx="3028950" cy="2105025"/>
            <wp:effectExtent l="0" t="0" r="0" b="9525"/>
            <wp:docPr id="1" name="Kép 1" descr="Eszközfejlesztés belterületi közterület karbantartásá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szközfejlesztés belterületi közterület karbantartásár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B2F39E" w14:textId="77777777" w:rsidR="009D32E4" w:rsidRPr="009D32E4" w:rsidRDefault="009D32E4" w:rsidP="009D32E4">
      <w:pPr>
        <w:shd w:val="clear" w:color="auto" w:fill="FFFFFF"/>
        <w:spacing w:after="300" w:line="300" w:lineRule="atLeast"/>
        <w:rPr>
          <w:rFonts w:ascii="Adobe-Garamond-Pro" w:eastAsia="Times New Roman" w:hAnsi="Adobe-Garamond-Pro" w:cs="Times New Roman"/>
          <w:color w:val="454445"/>
          <w:sz w:val="27"/>
          <w:szCs w:val="27"/>
        </w:rPr>
      </w:pPr>
      <w:r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> </w:t>
      </w:r>
    </w:p>
    <w:p w14:paraId="5038B30A" w14:textId="1F55B0E0" w:rsidR="009D32E4" w:rsidRPr="009D32E4" w:rsidRDefault="00151A60" w:rsidP="009D32E4">
      <w:pPr>
        <w:shd w:val="clear" w:color="auto" w:fill="FFFFFF"/>
        <w:spacing w:after="300" w:line="300" w:lineRule="atLeast"/>
        <w:jc w:val="both"/>
        <w:rPr>
          <w:rFonts w:ascii="Adobe-Garamond-Pro" w:eastAsia="Times New Roman" w:hAnsi="Adobe-Garamond-Pro" w:cs="Times New Roman"/>
          <w:color w:val="454445"/>
          <w:sz w:val="27"/>
          <w:szCs w:val="27"/>
        </w:rPr>
      </w:pP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>10.244.611</w:t>
      </w:r>
      <w:r w:rsidR="009D32E4"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,-Ft vissza nem térítendő támogatást nyert el </w:t>
      </w:r>
      <w:r w:rsidR="007923E7">
        <w:rPr>
          <w:rFonts w:ascii="Adobe-Garamond-Pro" w:eastAsia="Times New Roman" w:hAnsi="Adobe-Garamond-Pro" w:cs="Times New Roman"/>
          <w:color w:val="454445"/>
          <w:sz w:val="27"/>
          <w:szCs w:val="27"/>
        </w:rPr>
        <w:t>Kálócfa</w:t>
      </w:r>
      <w:r w:rsidR="009D32E4"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Község Önkormányzata </w:t>
      </w:r>
      <w:r w:rsidR="002B5BFE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a </w:t>
      </w: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>köztemető megközelítését szolgáló 123 és 0113 hrsz-ú utak felújítására</w:t>
      </w:r>
      <w:r w:rsidR="007923E7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a</w:t>
      </w:r>
      <w:r w:rsidR="009D32E4"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Magyar Falu Program MFP-</w:t>
      </w: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>UHK</w:t>
      </w:r>
      <w:r w:rsidR="009D32E4"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>/20</w:t>
      </w: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>21</w:t>
      </w:r>
      <w:r w:rsidR="009D32E4"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„</w:t>
      </w: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>Út, híd, kerékpárforgalmi létesítmény építése/felújítása - 2021</w:t>
      </w:r>
      <w:r w:rsidR="009D32E4"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>” pályázati felhívás keretein belül.</w:t>
      </w:r>
    </w:p>
    <w:p w14:paraId="2A395AC7" w14:textId="13534579" w:rsidR="009D32E4" w:rsidRPr="009D32E4" w:rsidRDefault="00EB77F8" w:rsidP="009D32E4">
      <w:pPr>
        <w:shd w:val="clear" w:color="auto" w:fill="FFFFFF"/>
        <w:spacing w:after="300" w:line="300" w:lineRule="atLeast"/>
        <w:jc w:val="both"/>
        <w:rPr>
          <w:rFonts w:ascii="Adobe-Garamond-Pro" w:eastAsia="Times New Roman" w:hAnsi="Adobe-Garamond-Pro" w:cs="Times New Roman"/>
          <w:color w:val="454445"/>
          <w:sz w:val="27"/>
          <w:szCs w:val="27"/>
        </w:rPr>
      </w:pP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276 </w:t>
      </w:r>
      <w:proofErr w:type="spellStart"/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>fm</w:t>
      </w:r>
      <w:proofErr w:type="spellEnd"/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hosszban</w:t>
      </w:r>
      <w:r w:rsidR="002B5BFE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új hideg </w:t>
      </w:r>
      <w:proofErr w:type="spellStart"/>
      <w:r w:rsidR="002B5BFE">
        <w:rPr>
          <w:rFonts w:ascii="Adobe-Garamond-Pro" w:eastAsia="Times New Roman" w:hAnsi="Adobe-Garamond-Pro" w:cs="Times New Roman"/>
          <w:color w:val="454445"/>
          <w:sz w:val="27"/>
          <w:szCs w:val="27"/>
        </w:rPr>
        <w:t>remix</w:t>
      </w:r>
      <w:proofErr w:type="spellEnd"/>
      <w:r w:rsidR="002B5BFE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</w:t>
      </w:r>
      <w:proofErr w:type="gramStart"/>
      <w:r w:rsidR="002B5BFE">
        <w:rPr>
          <w:rFonts w:ascii="Adobe-Garamond-Pro" w:eastAsia="Times New Roman" w:hAnsi="Adobe-Garamond-Pro" w:cs="Times New Roman"/>
          <w:color w:val="454445"/>
          <w:sz w:val="27"/>
          <w:szCs w:val="27"/>
        </w:rPr>
        <w:t>cement kötésű</w:t>
      </w:r>
      <w:proofErr w:type="gramEnd"/>
      <w:r w:rsidR="002B5BFE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burkolatot készült, majd</w:t>
      </w: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5 cm  </w:t>
      </w:r>
      <w:r w:rsidR="002B5BFE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vastagságban </w:t>
      </w: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>AC/11 m</w:t>
      </w:r>
      <w:r w:rsidR="002B5BFE">
        <w:rPr>
          <w:rFonts w:ascii="Adobe-Garamond-Pro" w:eastAsia="Times New Roman" w:hAnsi="Adobe-Garamond-Pro" w:cs="Times New Roman"/>
          <w:color w:val="454445"/>
          <w:sz w:val="27"/>
          <w:szCs w:val="27"/>
        </w:rPr>
        <w:t>inőségű aszfaltréteg</w:t>
      </w: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került  a burkolat</w:t>
      </w:r>
      <w:r w:rsidR="002B5BFE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ra. 552 </w:t>
      </w:r>
      <w:proofErr w:type="spellStart"/>
      <w:r w:rsidR="002B5BFE">
        <w:rPr>
          <w:rFonts w:ascii="Adobe-Garamond-Pro" w:eastAsia="Times New Roman" w:hAnsi="Adobe-Garamond-Pro" w:cs="Times New Roman"/>
          <w:color w:val="454445"/>
          <w:sz w:val="27"/>
          <w:szCs w:val="27"/>
        </w:rPr>
        <w:t>fm</w:t>
      </w:r>
      <w:proofErr w:type="spellEnd"/>
      <w:r w:rsidR="002B5BFE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hosszban 1 </w:t>
      </w: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>m</w:t>
      </w:r>
      <w:r w:rsidR="002B5BFE">
        <w:rPr>
          <w:rFonts w:ascii="Adobe-Garamond-Pro" w:eastAsia="Times New Roman" w:hAnsi="Adobe-Garamond-Pro" w:cs="Times New Roman"/>
          <w:color w:val="454445"/>
          <w:sz w:val="27"/>
          <w:szCs w:val="27"/>
        </w:rPr>
        <w:t>éter szélességben UZSA 0/22 bazaltból</w:t>
      </w: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</w:t>
      </w:r>
      <w:r w:rsidR="002B5BFE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pedig </w:t>
      </w:r>
      <w:bookmarkStart w:id="0" w:name="_GoBack"/>
      <w:bookmarkEnd w:id="0"/>
      <w:r w:rsidR="003806DA">
        <w:rPr>
          <w:rFonts w:ascii="Adobe-Garamond-Pro" w:eastAsia="Times New Roman" w:hAnsi="Adobe-Garamond-Pro" w:cs="Times New Roman"/>
          <w:color w:val="454445"/>
          <w:sz w:val="27"/>
          <w:szCs w:val="27"/>
        </w:rPr>
        <w:t>stabilizá</w:t>
      </w:r>
      <w:r w:rsidR="00D34AE7">
        <w:rPr>
          <w:rFonts w:ascii="Adobe-Garamond-Pro" w:eastAsia="Times New Roman" w:hAnsi="Adobe-Garamond-Pro" w:cs="Times New Roman"/>
          <w:color w:val="454445"/>
          <w:sz w:val="27"/>
          <w:szCs w:val="27"/>
        </w:rPr>
        <w:t>lá</w:t>
      </w:r>
      <w:r w:rsidR="003806DA">
        <w:rPr>
          <w:rFonts w:ascii="Adobe-Garamond-Pro" w:eastAsia="Times New Roman" w:hAnsi="Adobe-Garamond-Pro" w:cs="Times New Roman"/>
          <w:color w:val="454445"/>
          <w:sz w:val="27"/>
          <w:szCs w:val="27"/>
        </w:rPr>
        <w:t>sra</w:t>
      </w: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került a padka</w:t>
      </w:r>
      <w:r w:rsidR="00436557">
        <w:rPr>
          <w:rFonts w:ascii="Adobe-Garamond-Pro" w:eastAsia="Times New Roman" w:hAnsi="Adobe-Garamond-Pro" w:cs="Times New Roman"/>
          <w:color w:val="454445"/>
          <w:sz w:val="27"/>
          <w:szCs w:val="27"/>
        </w:rPr>
        <w:t>.</w:t>
      </w: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</w:t>
      </w:r>
    </w:p>
    <w:p w14:paraId="755C5D74" w14:textId="77777777" w:rsidR="009D32E4" w:rsidRPr="009D32E4" w:rsidRDefault="009D32E4" w:rsidP="009D32E4">
      <w:pPr>
        <w:shd w:val="clear" w:color="auto" w:fill="FFFFFF"/>
        <w:spacing w:after="300" w:line="300" w:lineRule="atLeast"/>
        <w:jc w:val="both"/>
        <w:rPr>
          <w:rFonts w:ascii="Adobe-Garamond-Pro" w:eastAsia="Times New Roman" w:hAnsi="Adobe-Garamond-Pro" w:cs="Times New Roman"/>
          <w:color w:val="454445"/>
          <w:sz w:val="27"/>
          <w:szCs w:val="27"/>
        </w:rPr>
      </w:pPr>
      <w:r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>A támogatás intenzitása: 100 %.</w:t>
      </w:r>
    </w:p>
    <w:p w14:paraId="737A312F" w14:textId="77777777" w:rsidR="009D32E4" w:rsidRPr="009D32E4" w:rsidRDefault="009D32E4" w:rsidP="009D32E4">
      <w:pPr>
        <w:shd w:val="clear" w:color="auto" w:fill="FFFFFF"/>
        <w:spacing w:line="300" w:lineRule="atLeast"/>
        <w:rPr>
          <w:rFonts w:ascii="Adobe-Garamond-Pro" w:eastAsia="Times New Roman" w:hAnsi="Adobe-Garamond-Pro" w:cs="Times New Roman"/>
          <w:color w:val="454445"/>
          <w:sz w:val="27"/>
          <w:szCs w:val="27"/>
        </w:rPr>
      </w:pPr>
    </w:p>
    <w:p w14:paraId="31BDD6A1" w14:textId="77777777" w:rsidR="00182469" w:rsidRDefault="00182469"/>
    <w:sectPr w:rsidR="001824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dobe-Garamond-Pr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2E4"/>
    <w:rsid w:val="00151A60"/>
    <w:rsid w:val="00182469"/>
    <w:rsid w:val="002B5BFE"/>
    <w:rsid w:val="003806DA"/>
    <w:rsid w:val="00436557"/>
    <w:rsid w:val="007923E7"/>
    <w:rsid w:val="009D32E4"/>
    <w:rsid w:val="00D34AE7"/>
    <w:rsid w:val="00EB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03F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B5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B5B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B5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B5B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3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7491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simon.ferenc</dc:creator>
  <cp:lastModifiedBy>user</cp:lastModifiedBy>
  <cp:revision>2</cp:revision>
  <dcterms:created xsi:type="dcterms:W3CDTF">2022-01-07T13:30:00Z</dcterms:created>
  <dcterms:modified xsi:type="dcterms:W3CDTF">2022-01-07T13:30:00Z</dcterms:modified>
</cp:coreProperties>
</file>